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1B" w:rsidRDefault="000C0A9A" w:rsidP="000C0A9A">
      <w:pPr>
        <w:jc w:val="center"/>
        <w:rPr>
          <w:rFonts w:ascii="Comic Sans MS" w:hAnsi="Comic Sans MS"/>
          <w:sz w:val="24"/>
          <w:szCs w:val="24"/>
          <w:u w:val="single"/>
        </w:rPr>
      </w:pPr>
      <w:r>
        <w:rPr>
          <w:rFonts w:ascii="Comic Sans MS" w:hAnsi="Comic Sans MS"/>
          <w:sz w:val="24"/>
          <w:szCs w:val="24"/>
          <w:u w:val="single"/>
        </w:rPr>
        <w:t>Easter Activity Grid</w:t>
      </w:r>
    </w:p>
    <w:tbl>
      <w:tblPr>
        <w:tblStyle w:val="TableGrid"/>
        <w:tblW w:w="0" w:type="auto"/>
        <w:tblLook w:val="04A0" w:firstRow="1" w:lastRow="0" w:firstColumn="1" w:lastColumn="0" w:noHBand="0" w:noVBand="1"/>
      </w:tblPr>
      <w:tblGrid>
        <w:gridCol w:w="5129"/>
        <w:gridCol w:w="5129"/>
        <w:gridCol w:w="5130"/>
      </w:tblGrid>
      <w:tr w:rsidR="000C0A9A" w:rsidTr="000C0A9A">
        <w:tc>
          <w:tcPr>
            <w:tcW w:w="5129" w:type="dxa"/>
          </w:tcPr>
          <w:p w:rsidR="000C0A9A" w:rsidRDefault="000C0A9A" w:rsidP="000C0A9A">
            <w:pPr>
              <w:jc w:val="center"/>
              <w:rPr>
                <w:rFonts w:ascii="Comic Sans MS" w:hAnsi="Comic Sans MS"/>
                <w:sz w:val="24"/>
                <w:szCs w:val="24"/>
              </w:rPr>
            </w:pPr>
            <w:r>
              <w:rPr>
                <w:rFonts w:ascii="Comic Sans MS" w:hAnsi="Comic Sans MS"/>
                <w:sz w:val="24"/>
                <w:szCs w:val="24"/>
              </w:rPr>
              <w:t>Easter Story</w:t>
            </w:r>
          </w:p>
          <w:p w:rsidR="000C0A9A" w:rsidRDefault="000C0A9A" w:rsidP="000C0A9A">
            <w:r>
              <w:rPr>
                <w:rFonts w:ascii="Comic Sans MS" w:hAnsi="Comic Sans MS"/>
                <w:sz w:val="24"/>
                <w:szCs w:val="24"/>
              </w:rPr>
              <w:t xml:space="preserve">Go over the Easter story. You can watch it here </w:t>
            </w:r>
            <w:hyperlink r:id="rId4" w:history="1">
              <w:r>
                <w:rPr>
                  <w:rStyle w:val="Hyperlink"/>
                </w:rPr>
                <w:t>https://www.youtube.com/watch?v=0PSgoPdKQFQ</w:t>
              </w:r>
            </w:hyperlink>
            <w:r>
              <w:t xml:space="preserve"> and discuss it with an adult. Can you re-tell the Easter story in two different ways? </w:t>
            </w:r>
          </w:p>
          <w:p w:rsidR="000C0A9A" w:rsidRDefault="000C0A9A" w:rsidP="000C0A9A">
            <w:r>
              <w:t>Comic strip</w:t>
            </w:r>
          </w:p>
          <w:p w:rsidR="000C0A9A" w:rsidRDefault="000C0A9A" w:rsidP="000C0A9A">
            <w:r>
              <w:t>Art/pictures</w:t>
            </w:r>
          </w:p>
          <w:p w:rsidR="000C0A9A" w:rsidRDefault="000C0A9A" w:rsidP="000C0A9A">
            <w:r>
              <w:t>Rap or song</w:t>
            </w:r>
          </w:p>
          <w:p w:rsidR="000C0A9A" w:rsidRDefault="000C0A9A" w:rsidP="000C0A9A">
            <w:r>
              <w:t>Story book</w:t>
            </w:r>
          </w:p>
          <w:p w:rsidR="000C0A9A" w:rsidRPr="000C0A9A" w:rsidRDefault="000C0A9A" w:rsidP="000C0A9A">
            <w:pPr>
              <w:rPr>
                <w:rFonts w:ascii="Comic Sans MS" w:hAnsi="Comic Sans MS"/>
                <w:sz w:val="24"/>
                <w:szCs w:val="24"/>
              </w:rPr>
            </w:pPr>
            <w:r>
              <w:t>Drama/play</w:t>
            </w:r>
          </w:p>
        </w:tc>
        <w:tc>
          <w:tcPr>
            <w:tcW w:w="5129" w:type="dxa"/>
          </w:tcPr>
          <w:p w:rsidR="000C0A9A" w:rsidRDefault="000C0A9A" w:rsidP="000C0A9A">
            <w:pPr>
              <w:rPr>
                <w:rFonts w:ascii="Comic Sans MS" w:hAnsi="Comic Sans MS"/>
                <w:sz w:val="24"/>
                <w:szCs w:val="24"/>
              </w:rPr>
            </w:pPr>
            <w:r>
              <w:rPr>
                <w:rFonts w:ascii="Comic Sans MS" w:hAnsi="Comic Sans MS"/>
                <w:sz w:val="24"/>
                <w:szCs w:val="24"/>
              </w:rPr>
              <w:t xml:space="preserve">Help set the table ready for dinner (or get the cutlery </w:t>
            </w:r>
            <w:proofErr w:type="spellStart"/>
            <w:r>
              <w:rPr>
                <w:rFonts w:ascii="Comic Sans MS" w:hAnsi="Comic Sans MS"/>
                <w:sz w:val="24"/>
                <w:szCs w:val="24"/>
              </w:rPr>
              <w:t>etc</w:t>
            </w:r>
            <w:proofErr w:type="spellEnd"/>
            <w:r>
              <w:rPr>
                <w:rFonts w:ascii="Comic Sans MS" w:hAnsi="Comic Sans MS"/>
                <w:sz w:val="24"/>
                <w:szCs w:val="24"/>
              </w:rPr>
              <w:t xml:space="preserve"> ready if not at the table).</w:t>
            </w:r>
          </w:p>
          <w:p w:rsidR="000C0A9A" w:rsidRDefault="000C0A9A" w:rsidP="000C0A9A">
            <w:pPr>
              <w:rPr>
                <w:rFonts w:ascii="Comic Sans MS" w:hAnsi="Comic Sans MS"/>
                <w:sz w:val="24"/>
                <w:szCs w:val="24"/>
              </w:rPr>
            </w:pPr>
            <w:r>
              <w:rPr>
                <w:rFonts w:ascii="Comic Sans MS" w:hAnsi="Comic Sans MS"/>
                <w:sz w:val="24"/>
                <w:szCs w:val="24"/>
              </w:rPr>
              <w:t>Help clean up after dinner each night. One night you could wash the dishes, then swap the day after and do the drying!</w:t>
            </w:r>
          </w:p>
          <w:p w:rsidR="000C0A9A" w:rsidRDefault="000C0A9A" w:rsidP="000C0A9A">
            <w:pPr>
              <w:rPr>
                <w:rFonts w:ascii="Comic Sans MS" w:hAnsi="Comic Sans MS"/>
                <w:sz w:val="24"/>
                <w:szCs w:val="24"/>
              </w:rPr>
            </w:pPr>
            <w:r>
              <w:rPr>
                <w:rFonts w:ascii="Comic Sans MS" w:hAnsi="Comic Sans MS"/>
                <w:sz w:val="24"/>
                <w:szCs w:val="24"/>
              </w:rPr>
              <w:t>Ask the adults at home if you helping makes a difference to how they feel.</w:t>
            </w:r>
          </w:p>
        </w:tc>
        <w:tc>
          <w:tcPr>
            <w:tcW w:w="5130" w:type="dxa"/>
          </w:tcPr>
          <w:p w:rsidR="000C0A9A" w:rsidRDefault="00BA67C2" w:rsidP="00BA67C2">
            <w:pPr>
              <w:rPr>
                <w:rFonts w:ascii="Comic Sans MS" w:hAnsi="Comic Sans MS"/>
                <w:sz w:val="24"/>
                <w:szCs w:val="24"/>
              </w:rPr>
            </w:pPr>
            <w:r>
              <w:rPr>
                <w:rFonts w:ascii="Comic Sans MS" w:hAnsi="Comic Sans MS"/>
                <w:sz w:val="24"/>
                <w:szCs w:val="24"/>
              </w:rPr>
              <w:t xml:space="preserve">Ask an adult at home what games they used to play when they were younger. Try playing them now. </w:t>
            </w:r>
          </w:p>
          <w:p w:rsidR="00BA67C2" w:rsidRDefault="00BA67C2" w:rsidP="00BA67C2">
            <w:pPr>
              <w:rPr>
                <w:rFonts w:ascii="Comic Sans MS" w:hAnsi="Comic Sans MS"/>
                <w:sz w:val="24"/>
                <w:szCs w:val="24"/>
              </w:rPr>
            </w:pPr>
            <w:r>
              <w:rPr>
                <w:rFonts w:ascii="Comic Sans MS" w:hAnsi="Comic Sans MS"/>
                <w:sz w:val="24"/>
                <w:szCs w:val="24"/>
              </w:rPr>
              <w:t>Play a board game.</w:t>
            </w:r>
          </w:p>
          <w:p w:rsidR="00BA67C2" w:rsidRDefault="00BA67C2" w:rsidP="00BA67C2">
            <w:pPr>
              <w:rPr>
                <w:rFonts w:ascii="Comic Sans MS" w:hAnsi="Comic Sans MS"/>
                <w:sz w:val="24"/>
                <w:szCs w:val="24"/>
              </w:rPr>
            </w:pPr>
            <w:r>
              <w:rPr>
                <w:rFonts w:ascii="Comic Sans MS" w:hAnsi="Comic Sans MS"/>
                <w:sz w:val="24"/>
                <w:szCs w:val="24"/>
              </w:rPr>
              <w:t>Play a card game.</w:t>
            </w:r>
          </w:p>
          <w:p w:rsidR="00BA67C2" w:rsidRDefault="00BA67C2" w:rsidP="00BA67C2">
            <w:pPr>
              <w:rPr>
                <w:rFonts w:ascii="Comic Sans MS" w:hAnsi="Comic Sans MS"/>
                <w:sz w:val="24"/>
                <w:szCs w:val="24"/>
              </w:rPr>
            </w:pPr>
            <w:r>
              <w:rPr>
                <w:rFonts w:ascii="Comic Sans MS" w:hAnsi="Comic Sans MS"/>
                <w:sz w:val="24"/>
                <w:szCs w:val="24"/>
              </w:rPr>
              <w:t>Play a game!</w:t>
            </w:r>
          </w:p>
        </w:tc>
      </w:tr>
      <w:tr w:rsidR="000C0A9A" w:rsidTr="000C0A9A">
        <w:tc>
          <w:tcPr>
            <w:tcW w:w="5129" w:type="dxa"/>
          </w:tcPr>
          <w:p w:rsidR="000C0A9A" w:rsidRDefault="00BA67C2" w:rsidP="00BA67C2">
            <w:pPr>
              <w:rPr>
                <w:rFonts w:ascii="Comic Sans MS" w:hAnsi="Comic Sans MS"/>
                <w:sz w:val="24"/>
                <w:szCs w:val="24"/>
              </w:rPr>
            </w:pPr>
            <w:r>
              <w:rPr>
                <w:rFonts w:ascii="Comic Sans MS" w:hAnsi="Comic Sans MS"/>
                <w:sz w:val="24"/>
                <w:szCs w:val="24"/>
              </w:rPr>
              <w:t>Eat an Easter egg / chocolate/ a treat!</w:t>
            </w:r>
          </w:p>
        </w:tc>
        <w:tc>
          <w:tcPr>
            <w:tcW w:w="5129" w:type="dxa"/>
          </w:tcPr>
          <w:p w:rsidR="000C0A9A" w:rsidRDefault="00BA67C2" w:rsidP="00BA67C2">
            <w:pPr>
              <w:rPr>
                <w:rFonts w:ascii="Comic Sans MS" w:hAnsi="Comic Sans MS"/>
                <w:sz w:val="24"/>
                <w:szCs w:val="24"/>
              </w:rPr>
            </w:pPr>
            <w:r>
              <w:rPr>
                <w:rFonts w:ascii="Comic Sans MS" w:hAnsi="Comic Sans MS"/>
                <w:sz w:val="24"/>
                <w:szCs w:val="24"/>
              </w:rPr>
              <w:t>Draw and design your Easter Egg. Try to use at least five different patterns and make it colourful.</w:t>
            </w:r>
          </w:p>
        </w:tc>
        <w:tc>
          <w:tcPr>
            <w:tcW w:w="5130" w:type="dxa"/>
          </w:tcPr>
          <w:p w:rsidR="000C0A9A" w:rsidRDefault="000C0A9A" w:rsidP="000C0A9A">
            <w:pPr>
              <w:rPr>
                <w:rFonts w:ascii="Comic Sans MS" w:hAnsi="Comic Sans MS"/>
                <w:sz w:val="24"/>
                <w:szCs w:val="24"/>
              </w:rPr>
            </w:pPr>
            <w:r w:rsidRPr="000C0A9A">
              <w:rPr>
                <w:rFonts w:ascii="Comic Sans MS" w:hAnsi="Comic Sans MS"/>
                <w:sz w:val="24"/>
                <w:szCs w:val="24"/>
              </w:rPr>
              <w:t>Make your bed every morning.</w:t>
            </w:r>
            <w:r>
              <w:rPr>
                <w:rFonts w:ascii="Comic Sans MS" w:hAnsi="Comic Sans MS"/>
                <w:sz w:val="24"/>
                <w:szCs w:val="24"/>
              </w:rPr>
              <w:t xml:space="preserve"> Colour in a square for each day you make the bed. Can you make it every day for a week? Longer? Keep track and we will see who wins!</w:t>
            </w:r>
          </w:p>
          <w:tbl>
            <w:tblPr>
              <w:tblStyle w:val="TableGrid"/>
              <w:tblW w:w="0" w:type="auto"/>
              <w:tblLook w:val="04A0" w:firstRow="1" w:lastRow="0" w:firstColumn="1" w:lastColumn="0" w:noHBand="0" w:noVBand="1"/>
            </w:tblPr>
            <w:tblGrid>
              <w:gridCol w:w="1225"/>
              <w:gridCol w:w="1226"/>
              <w:gridCol w:w="1226"/>
              <w:gridCol w:w="1226"/>
            </w:tblGrid>
            <w:tr w:rsidR="000C0A9A" w:rsidTr="004F5D0D">
              <w:tc>
                <w:tcPr>
                  <w:tcW w:w="1225" w:type="dxa"/>
                </w:tcPr>
                <w:p w:rsidR="000C0A9A" w:rsidRDefault="000C0A9A" w:rsidP="000C0A9A">
                  <w:pPr>
                    <w:rPr>
                      <w:rFonts w:ascii="Comic Sans MS" w:hAnsi="Comic Sans MS"/>
                      <w:sz w:val="24"/>
                      <w:szCs w:val="24"/>
                    </w:rPr>
                  </w:pPr>
                </w:p>
              </w:tc>
              <w:tc>
                <w:tcPr>
                  <w:tcW w:w="1226" w:type="dxa"/>
                </w:tcPr>
                <w:p w:rsidR="000C0A9A" w:rsidRDefault="000C0A9A" w:rsidP="000C0A9A">
                  <w:pPr>
                    <w:rPr>
                      <w:rFonts w:ascii="Comic Sans MS" w:hAnsi="Comic Sans MS"/>
                      <w:sz w:val="24"/>
                      <w:szCs w:val="24"/>
                    </w:rPr>
                  </w:pPr>
                </w:p>
              </w:tc>
              <w:tc>
                <w:tcPr>
                  <w:tcW w:w="1226" w:type="dxa"/>
                </w:tcPr>
                <w:p w:rsidR="000C0A9A" w:rsidRDefault="000C0A9A" w:rsidP="000C0A9A">
                  <w:pPr>
                    <w:rPr>
                      <w:rFonts w:ascii="Comic Sans MS" w:hAnsi="Comic Sans MS"/>
                      <w:sz w:val="24"/>
                      <w:szCs w:val="24"/>
                    </w:rPr>
                  </w:pPr>
                </w:p>
              </w:tc>
              <w:tc>
                <w:tcPr>
                  <w:tcW w:w="1226" w:type="dxa"/>
                </w:tcPr>
                <w:p w:rsidR="000C0A9A" w:rsidRDefault="000C0A9A" w:rsidP="000C0A9A">
                  <w:pPr>
                    <w:rPr>
                      <w:rFonts w:ascii="Comic Sans MS" w:hAnsi="Comic Sans MS"/>
                      <w:sz w:val="24"/>
                      <w:szCs w:val="24"/>
                    </w:rPr>
                  </w:pPr>
                </w:p>
              </w:tc>
            </w:tr>
            <w:tr w:rsidR="000C0A9A" w:rsidTr="004F5D0D">
              <w:tc>
                <w:tcPr>
                  <w:tcW w:w="1225" w:type="dxa"/>
                </w:tcPr>
                <w:p w:rsidR="000C0A9A" w:rsidRDefault="000C0A9A" w:rsidP="000C0A9A">
                  <w:pPr>
                    <w:rPr>
                      <w:rFonts w:ascii="Comic Sans MS" w:hAnsi="Comic Sans MS"/>
                      <w:sz w:val="24"/>
                      <w:szCs w:val="24"/>
                    </w:rPr>
                  </w:pPr>
                </w:p>
              </w:tc>
              <w:tc>
                <w:tcPr>
                  <w:tcW w:w="1226" w:type="dxa"/>
                </w:tcPr>
                <w:p w:rsidR="000C0A9A" w:rsidRDefault="000C0A9A" w:rsidP="000C0A9A">
                  <w:pPr>
                    <w:rPr>
                      <w:rFonts w:ascii="Comic Sans MS" w:hAnsi="Comic Sans MS"/>
                      <w:sz w:val="24"/>
                      <w:szCs w:val="24"/>
                    </w:rPr>
                  </w:pPr>
                </w:p>
              </w:tc>
              <w:tc>
                <w:tcPr>
                  <w:tcW w:w="1226" w:type="dxa"/>
                </w:tcPr>
                <w:p w:rsidR="000C0A9A" w:rsidRDefault="000C0A9A" w:rsidP="000C0A9A">
                  <w:pPr>
                    <w:rPr>
                      <w:rFonts w:ascii="Comic Sans MS" w:hAnsi="Comic Sans MS"/>
                      <w:sz w:val="24"/>
                      <w:szCs w:val="24"/>
                    </w:rPr>
                  </w:pPr>
                </w:p>
              </w:tc>
              <w:tc>
                <w:tcPr>
                  <w:tcW w:w="1226" w:type="dxa"/>
                </w:tcPr>
                <w:p w:rsidR="000C0A9A" w:rsidRDefault="000C0A9A" w:rsidP="000C0A9A">
                  <w:pPr>
                    <w:rPr>
                      <w:rFonts w:ascii="Comic Sans MS" w:hAnsi="Comic Sans MS"/>
                      <w:sz w:val="24"/>
                      <w:szCs w:val="24"/>
                    </w:rPr>
                  </w:pPr>
                </w:p>
              </w:tc>
            </w:tr>
          </w:tbl>
          <w:p w:rsidR="000C0A9A" w:rsidRDefault="000C0A9A" w:rsidP="000C0A9A">
            <w:pPr>
              <w:jc w:val="center"/>
              <w:rPr>
                <w:rFonts w:ascii="Comic Sans MS" w:hAnsi="Comic Sans MS"/>
                <w:sz w:val="24"/>
                <w:szCs w:val="24"/>
              </w:rPr>
            </w:pPr>
          </w:p>
        </w:tc>
      </w:tr>
      <w:tr w:rsidR="000C0A9A" w:rsidTr="000C0A9A">
        <w:tc>
          <w:tcPr>
            <w:tcW w:w="5129" w:type="dxa"/>
          </w:tcPr>
          <w:p w:rsidR="000C0A9A" w:rsidRDefault="000C0A9A" w:rsidP="000C0A9A">
            <w:pPr>
              <w:rPr>
                <w:rFonts w:ascii="Comic Sans MS" w:hAnsi="Comic Sans MS"/>
                <w:sz w:val="24"/>
                <w:szCs w:val="24"/>
              </w:rPr>
            </w:pPr>
            <w:r>
              <w:rPr>
                <w:rFonts w:ascii="Comic Sans MS" w:hAnsi="Comic Sans MS"/>
                <w:sz w:val="24"/>
                <w:szCs w:val="24"/>
              </w:rPr>
              <w:t xml:space="preserve">Tidy your bedroom out once a week!  Make sure to polish/clean out your drawers and cupboards, fold all your clothes, tidy your toys and make sure nothing is lying on </w:t>
            </w:r>
            <w:r w:rsidR="00BA67C2">
              <w:rPr>
                <w:rFonts w:ascii="Comic Sans MS" w:hAnsi="Comic Sans MS"/>
                <w:sz w:val="24"/>
                <w:szCs w:val="24"/>
              </w:rPr>
              <w:t>your floor or under your bed!</w:t>
            </w:r>
          </w:p>
        </w:tc>
        <w:tc>
          <w:tcPr>
            <w:tcW w:w="5129" w:type="dxa"/>
          </w:tcPr>
          <w:p w:rsidR="000C0A9A" w:rsidRDefault="00BA67C2" w:rsidP="00BA67C2">
            <w:pPr>
              <w:rPr>
                <w:rFonts w:ascii="Comic Sans MS" w:hAnsi="Comic Sans MS"/>
                <w:sz w:val="24"/>
                <w:szCs w:val="24"/>
              </w:rPr>
            </w:pPr>
            <w:r>
              <w:rPr>
                <w:rFonts w:ascii="Comic Sans MS" w:hAnsi="Comic Sans MS"/>
                <w:sz w:val="24"/>
                <w:szCs w:val="24"/>
              </w:rPr>
              <w:t>Lie back and see what shapes you can see in the clouds then draw what you see. Share them with an adult at home.</w:t>
            </w:r>
          </w:p>
        </w:tc>
        <w:tc>
          <w:tcPr>
            <w:tcW w:w="5130" w:type="dxa"/>
          </w:tcPr>
          <w:p w:rsidR="000C0A9A" w:rsidRDefault="00BA67C2" w:rsidP="00BA67C2">
            <w:pPr>
              <w:rPr>
                <w:rFonts w:ascii="Comic Sans MS" w:hAnsi="Comic Sans MS"/>
                <w:sz w:val="24"/>
                <w:szCs w:val="24"/>
              </w:rPr>
            </w:pPr>
            <w:r>
              <w:rPr>
                <w:rFonts w:ascii="Comic Sans MS" w:hAnsi="Comic Sans MS"/>
                <w:sz w:val="24"/>
                <w:szCs w:val="24"/>
              </w:rPr>
              <w:t>Write a letter to a friend or family member not at home. Tell them about your Easter and the things you have been doing at home.</w:t>
            </w:r>
          </w:p>
        </w:tc>
      </w:tr>
      <w:tr w:rsidR="00BA67C2" w:rsidTr="000C0A9A">
        <w:tc>
          <w:tcPr>
            <w:tcW w:w="5129" w:type="dxa"/>
          </w:tcPr>
          <w:p w:rsidR="00BA67C2" w:rsidRDefault="00BA67C2" w:rsidP="000C0A9A">
            <w:pPr>
              <w:rPr>
                <w:rFonts w:ascii="Comic Sans MS" w:hAnsi="Comic Sans MS"/>
                <w:sz w:val="24"/>
                <w:szCs w:val="24"/>
              </w:rPr>
            </w:pPr>
            <w:r>
              <w:rPr>
                <w:rFonts w:ascii="Comic Sans MS" w:hAnsi="Comic Sans MS"/>
                <w:sz w:val="24"/>
                <w:szCs w:val="24"/>
              </w:rPr>
              <w:t>Go for a walk (safely with an adult). Record different things you see using the suggestions below. Use tally marks to record your data when out. Once home, show your data on a bar chart.</w:t>
            </w:r>
          </w:p>
          <w:p w:rsidR="00BA67C2" w:rsidRDefault="00BA67C2" w:rsidP="000C0A9A">
            <w:pPr>
              <w:rPr>
                <w:rFonts w:ascii="Comic Sans MS" w:hAnsi="Comic Sans MS"/>
                <w:sz w:val="24"/>
                <w:szCs w:val="24"/>
              </w:rPr>
            </w:pPr>
            <w:r>
              <w:rPr>
                <w:rFonts w:ascii="Comic Sans MS" w:hAnsi="Comic Sans MS"/>
                <w:sz w:val="24"/>
                <w:szCs w:val="24"/>
              </w:rPr>
              <w:t>Types of flowers</w:t>
            </w:r>
          </w:p>
          <w:p w:rsidR="00BA67C2" w:rsidRDefault="00BA67C2" w:rsidP="000C0A9A">
            <w:pPr>
              <w:rPr>
                <w:rFonts w:ascii="Comic Sans MS" w:hAnsi="Comic Sans MS"/>
                <w:sz w:val="24"/>
                <w:szCs w:val="24"/>
              </w:rPr>
            </w:pPr>
            <w:r>
              <w:rPr>
                <w:rFonts w:ascii="Comic Sans MS" w:hAnsi="Comic Sans MS"/>
                <w:sz w:val="24"/>
                <w:szCs w:val="24"/>
              </w:rPr>
              <w:t>Types of birds</w:t>
            </w:r>
          </w:p>
          <w:p w:rsidR="00BA67C2" w:rsidRDefault="00BA67C2" w:rsidP="000C0A9A">
            <w:pPr>
              <w:rPr>
                <w:rFonts w:ascii="Comic Sans MS" w:hAnsi="Comic Sans MS"/>
                <w:sz w:val="24"/>
                <w:szCs w:val="24"/>
              </w:rPr>
            </w:pPr>
            <w:r>
              <w:rPr>
                <w:rFonts w:ascii="Comic Sans MS" w:hAnsi="Comic Sans MS"/>
                <w:sz w:val="24"/>
                <w:szCs w:val="24"/>
              </w:rPr>
              <w:t>Colours that you see</w:t>
            </w:r>
          </w:p>
        </w:tc>
        <w:tc>
          <w:tcPr>
            <w:tcW w:w="5129" w:type="dxa"/>
          </w:tcPr>
          <w:p w:rsidR="00BA67C2" w:rsidRDefault="00BA67C2" w:rsidP="00BA67C2">
            <w:pPr>
              <w:rPr>
                <w:rFonts w:ascii="Comic Sans MS" w:hAnsi="Comic Sans MS"/>
                <w:sz w:val="24"/>
                <w:szCs w:val="24"/>
              </w:rPr>
            </w:pPr>
            <w:r>
              <w:rPr>
                <w:rFonts w:ascii="Comic Sans MS" w:hAnsi="Comic Sans MS"/>
                <w:sz w:val="24"/>
                <w:szCs w:val="24"/>
              </w:rPr>
              <w:t xml:space="preserve">Make a meal with someone at home. Be careful to discuss how to measure things out, temperature and time for cooking. Talk about the food you are eating. Where does it come from? Is it healthy? </w:t>
            </w:r>
          </w:p>
        </w:tc>
        <w:tc>
          <w:tcPr>
            <w:tcW w:w="5130" w:type="dxa"/>
          </w:tcPr>
          <w:p w:rsidR="00BA67C2" w:rsidRDefault="00BA67C2" w:rsidP="00BA67C2">
            <w:pPr>
              <w:rPr>
                <w:rFonts w:ascii="Comic Sans MS" w:hAnsi="Comic Sans MS"/>
                <w:sz w:val="24"/>
                <w:szCs w:val="24"/>
              </w:rPr>
            </w:pPr>
            <w:r>
              <w:rPr>
                <w:rFonts w:ascii="Comic Sans MS" w:hAnsi="Comic Sans MS"/>
                <w:sz w:val="24"/>
                <w:szCs w:val="24"/>
              </w:rPr>
              <w:t xml:space="preserve">Read a book to someone at home. </w:t>
            </w:r>
          </w:p>
          <w:p w:rsidR="00BA67C2" w:rsidRDefault="00BA67C2" w:rsidP="00BA67C2">
            <w:pPr>
              <w:rPr>
                <w:rFonts w:ascii="Comic Sans MS" w:hAnsi="Comic Sans MS"/>
                <w:sz w:val="24"/>
                <w:szCs w:val="24"/>
              </w:rPr>
            </w:pPr>
            <w:r>
              <w:rPr>
                <w:rFonts w:ascii="Comic Sans MS" w:hAnsi="Comic Sans MS"/>
                <w:sz w:val="24"/>
                <w:szCs w:val="24"/>
              </w:rPr>
              <w:t>Ask them if they enjoyed it and why. Or why not!</w:t>
            </w:r>
          </w:p>
          <w:p w:rsidR="00BA67C2" w:rsidRDefault="00BA67C2" w:rsidP="00BA67C2">
            <w:pPr>
              <w:rPr>
                <w:rFonts w:ascii="Comic Sans MS" w:hAnsi="Comic Sans MS"/>
                <w:sz w:val="24"/>
                <w:szCs w:val="24"/>
              </w:rPr>
            </w:pPr>
            <w:r>
              <w:rPr>
                <w:rFonts w:ascii="Comic Sans MS" w:hAnsi="Comic Sans MS"/>
                <w:sz w:val="24"/>
                <w:szCs w:val="24"/>
              </w:rPr>
              <w:t xml:space="preserve">What did they think of the characters? </w:t>
            </w:r>
            <w:r w:rsidR="00FE307A">
              <w:rPr>
                <w:rFonts w:ascii="Comic Sans MS" w:hAnsi="Comic Sans MS"/>
                <w:sz w:val="24"/>
                <w:szCs w:val="24"/>
              </w:rPr>
              <w:t xml:space="preserve">What did they think of the setting (where it took place)? Were there any interesting words? </w:t>
            </w:r>
            <w:bookmarkStart w:id="0" w:name="_GoBack"/>
            <w:bookmarkEnd w:id="0"/>
            <w:r>
              <w:rPr>
                <w:rFonts w:ascii="Comic Sans MS" w:hAnsi="Comic Sans MS"/>
                <w:sz w:val="24"/>
                <w:szCs w:val="24"/>
              </w:rPr>
              <w:t xml:space="preserve">What would they change about it? </w:t>
            </w:r>
          </w:p>
        </w:tc>
      </w:tr>
    </w:tbl>
    <w:p w:rsidR="000C0A9A" w:rsidRPr="000C0A9A" w:rsidRDefault="000C0A9A" w:rsidP="000C0A9A">
      <w:pPr>
        <w:jc w:val="center"/>
        <w:rPr>
          <w:rFonts w:ascii="Comic Sans MS" w:hAnsi="Comic Sans MS"/>
          <w:sz w:val="24"/>
          <w:szCs w:val="24"/>
        </w:rPr>
      </w:pPr>
    </w:p>
    <w:sectPr w:rsidR="000C0A9A" w:rsidRPr="000C0A9A" w:rsidSect="000C0A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9A"/>
    <w:rsid w:val="000B57E3"/>
    <w:rsid w:val="000C0A9A"/>
    <w:rsid w:val="00791A03"/>
    <w:rsid w:val="007A4FCA"/>
    <w:rsid w:val="007F487B"/>
    <w:rsid w:val="00BA67C2"/>
    <w:rsid w:val="00E22090"/>
    <w:rsid w:val="00FE3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EBEBF-711F-41B5-8577-D27728A2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C0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0PSgoPdKQ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Dewar</dc:creator>
  <cp:keywords/>
  <dc:description/>
  <cp:lastModifiedBy>Heather Dewar</cp:lastModifiedBy>
  <cp:revision>2</cp:revision>
  <dcterms:created xsi:type="dcterms:W3CDTF">2020-04-08T13:35:00Z</dcterms:created>
  <dcterms:modified xsi:type="dcterms:W3CDTF">2020-04-08T13:59:00Z</dcterms:modified>
</cp:coreProperties>
</file>