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AE074" w14:textId="77777777" w:rsidR="003A5543" w:rsidRDefault="00694A30" w:rsidP="003A5543">
      <w:pPr>
        <w:spacing w:after="0"/>
        <w:jc w:val="center"/>
        <w:rPr>
          <w:rFonts w:cstheme="minorHAnsi"/>
          <w:sz w:val="20"/>
          <w:szCs w:val="20"/>
        </w:rPr>
      </w:pPr>
      <w:r w:rsidRPr="007B5179">
        <w:rPr>
          <w:rFonts w:cstheme="minorHAnsi"/>
          <w:sz w:val="20"/>
          <w:szCs w:val="20"/>
          <w:u w:val="single"/>
        </w:rPr>
        <w:t>Curriculum Overview</w:t>
      </w:r>
      <w:r w:rsidRPr="007B5179">
        <w:rPr>
          <w:rFonts w:cstheme="minorHAnsi"/>
          <w:sz w:val="20"/>
          <w:szCs w:val="20"/>
        </w:rPr>
        <w:t xml:space="preserve">      </w:t>
      </w:r>
    </w:p>
    <w:p w14:paraId="555149C1" w14:textId="77777777" w:rsidR="003A5543" w:rsidRDefault="00694A30" w:rsidP="003A5543">
      <w:pPr>
        <w:spacing w:after="0"/>
        <w:jc w:val="center"/>
        <w:rPr>
          <w:rFonts w:cstheme="minorHAnsi"/>
          <w:sz w:val="20"/>
          <w:szCs w:val="20"/>
        </w:rPr>
      </w:pPr>
      <w:r w:rsidRPr="007B5179">
        <w:rPr>
          <w:rFonts w:cstheme="minorHAnsi"/>
          <w:sz w:val="20"/>
          <w:szCs w:val="20"/>
          <w:u w:val="single"/>
        </w:rPr>
        <w:t xml:space="preserve">Primary </w:t>
      </w:r>
      <w:r w:rsidR="008915C1" w:rsidRPr="007B5179">
        <w:rPr>
          <w:rFonts w:cstheme="minorHAnsi"/>
          <w:sz w:val="20"/>
          <w:szCs w:val="20"/>
          <w:u w:val="single"/>
        </w:rPr>
        <w:t>P</w:t>
      </w:r>
      <w:r w:rsidR="007B5E92">
        <w:rPr>
          <w:rFonts w:cstheme="minorHAnsi"/>
          <w:sz w:val="20"/>
          <w:szCs w:val="20"/>
          <w:u w:val="single"/>
        </w:rPr>
        <w:t>3</w:t>
      </w:r>
      <w:r w:rsidRPr="007B5179">
        <w:rPr>
          <w:rFonts w:cstheme="minorHAnsi"/>
          <w:sz w:val="20"/>
          <w:szCs w:val="20"/>
        </w:rPr>
        <w:t xml:space="preserve">  </w:t>
      </w:r>
      <w:r w:rsidR="008915C1" w:rsidRPr="007B5179">
        <w:rPr>
          <w:rFonts w:cstheme="minorHAnsi"/>
          <w:sz w:val="20"/>
          <w:szCs w:val="20"/>
        </w:rPr>
        <w:t xml:space="preserve">  </w:t>
      </w:r>
    </w:p>
    <w:p w14:paraId="6E6FDC96" w14:textId="7E38E660" w:rsidR="004715E0" w:rsidRDefault="003A5543" w:rsidP="003A5543">
      <w:pPr>
        <w:spacing w:after="0"/>
        <w:jc w:val="center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Term </w:t>
      </w:r>
      <w:r w:rsidR="00445166">
        <w:rPr>
          <w:rFonts w:cstheme="minorHAnsi"/>
          <w:sz w:val="20"/>
          <w:szCs w:val="20"/>
          <w:u w:val="single"/>
        </w:rPr>
        <w:t>4</w:t>
      </w:r>
      <w:r>
        <w:rPr>
          <w:rFonts w:cstheme="minorHAnsi"/>
          <w:sz w:val="20"/>
          <w:szCs w:val="20"/>
          <w:u w:val="single"/>
        </w:rPr>
        <w:t xml:space="preserve"> </w:t>
      </w:r>
      <w:r w:rsidR="00445166">
        <w:rPr>
          <w:rFonts w:cstheme="minorHAnsi"/>
          <w:sz w:val="20"/>
          <w:szCs w:val="20"/>
          <w:u w:val="single"/>
        </w:rPr>
        <w:t xml:space="preserve">– </w:t>
      </w:r>
      <w:r w:rsidR="001A4008">
        <w:rPr>
          <w:rFonts w:cstheme="minorHAnsi"/>
          <w:sz w:val="20"/>
          <w:szCs w:val="20"/>
          <w:u w:val="single"/>
        </w:rPr>
        <w:t>April</w:t>
      </w:r>
      <w:r w:rsidR="00445166">
        <w:rPr>
          <w:rFonts w:cstheme="minorHAnsi"/>
          <w:sz w:val="20"/>
          <w:szCs w:val="20"/>
          <w:u w:val="single"/>
        </w:rPr>
        <w:t xml:space="preserve"> - June</w:t>
      </w:r>
      <w:r w:rsidR="001A4008">
        <w:rPr>
          <w:rFonts w:cstheme="minorHAnsi"/>
          <w:sz w:val="20"/>
          <w:szCs w:val="20"/>
          <w:u w:val="single"/>
        </w:rPr>
        <w:t xml:space="preserve"> 2021</w:t>
      </w:r>
    </w:p>
    <w:p w14:paraId="531FA224" w14:textId="77777777" w:rsidR="00E81FE4" w:rsidRDefault="00E81FE4" w:rsidP="003A5543">
      <w:pPr>
        <w:spacing w:after="0"/>
        <w:jc w:val="center"/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7938"/>
      </w:tblGrid>
      <w:tr w:rsidR="00694A30" w:rsidRPr="007B5179" w14:paraId="2BAF5B1C" w14:textId="77777777" w:rsidTr="007B5179">
        <w:tc>
          <w:tcPr>
            <w:tcW w:w="2552" w:type="dxa"/>
          </w:tcPr>
          <w:p w14:paraId="1CA3D4B8" w14:textId="77777777" w:rsidR="00694A30" w:rsidRPr="007B5179" w:rsidRDefault="00694A30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4656" behindDoc="1" locked="0" layoutInCell="1" allowOverlap="1" wp14:anchorId="61B01D2B" wp14:editId="4B795B1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93980</wp:posOffset>
                  </wp:positionV>
                  <wp:extent cx="1458595" cy="1067435"/>
                  <wp:effectExtent l="0" t="0" r="1905" b="0"/>
                  <wp:wrapTight wrapText="bothSides">
                    <wp:wrapPolygon edited="0">
                      <wp:start x="564" y="0"/>
                      <wp:lineTo x="0" y="1028"/>
                      <wp:lineTo x="0" y="20816"/>
                      <wp:lineTo x="376" y="21330"/>
                      <wp:lineTo x="21064" y="21330"/>
                      <wp:lineTo x="21440" y="20816"/>
                      <wp:lineTo x="21440" y="1028"/>
                      <wp:lineTo x="20876" y="0"/>
                      <wp:lineTo x="564" y="0"/>
                    </wp:wrapPolygon>
                  </wp:wrapTight>
                  <wp:docPr id="1" name="irc_mi" descr="Image result for english language clip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nglish language clip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5179">
              <w:rPr>
                <w:rFonts w:cstheme="minorHAnsi"/>
                <w:b/>
                <w:sz w:val="20"/>
                <w:szCs w:val="20"/>
              </w:rPr>
              <w:t>Language</w:t>
            </w:r>
          </w:p>
        </w:tc>
        <w:tc>
          <w:tcPr>
            <w:tcW w:w="7938" w:type="dxa"/>
          </w:tcPr>
          <w:p w14:paraId="0CC97E53" w14:textId="55655E63" w:rsidR="007B5179" w:rsidRDefault="007B5179" w:rsidP="00F376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Phonics and spelling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7B5179">
              <w:rPr>
                <w:rFonts w:cstheme="minorHAnsi"/>
                <w:sz w:val="20"/>
                <w:szCs w:val="20"/>
              </w:rPr>
              <w:t xml:space="preserve"> </w:t>
            </w:r>
            <w:r w:rsidR="007B5E92">
              <w:rPr>
                <w:rFonts w:cstheme="minorHAnsi"/>
                <w:sz w:val="20"/>
                <w:szCs w:val="20"/>
              </w:rPr>
              <w:t>revising all sounds</w:t>
            </w:r>
            <w:r w:rsidR="009406DF">
              <w:rPr>
                <w:rFonts w:cstheme="minorHAnsi"/>
                <w:sz w:val="20"/>
                <w:szCs w:val="20"/>
              </w:rPr>
              <w:t xml:space="preserve"> and tricky words</w:t>
            </w:r>
            <w:r w:rsidR="00445166">
              <w:rPr>
                <w:rFonts w:cstheme="minorHAnsi"/>
                <w:sz w:val="20"/>
                <w:szCs w:val="20"/>
              </w:rPr>
              <w:t>.</w:t>
            </w:r>
            <w:r w:rsidR="007B5E9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14C925" w14:textId="67EAE529" w:rsidR="005E184C" w:rsidRDefault="005E184C" w:rsidP="00F376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Handwriting – linked </w:t>
            </w:r>
            <w:r w:rsidR="001A4008">
              <w:rPr>
                <w:rFonts w:cstheme="minorHAnsi"/>
                <w:sz w:val="20"/>
                <w:szCs w:val="20"/>
              </w:rPr>
              <w:t>to tricky words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CE2E3D1" w14:textId="51C80FE1" w:rsidR="009406DF" w:rsidRPr="007B5179" w:rsidRDefault="009406DF" w:rsidP="00F376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Tools for Writing – understanding nouns, adjectives and verbs, using a variety of connectives and using punctuation appropriately. </w:t>
            </w:r>
          </w:p>
          <w:p w14:paraId="22A4647B" w14:textId="0131C0C1" w:rsidR="001A4008" w:rsidRPr="001A4008" w:rsidRDefault="00DB7182" w:rsidP="001A400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A4008">
              <w:rPr>
                <w:rFonts w:cstheme="minorHAnsi"/>
                <w:sz w:val="20"/>
                <w:szCs w:val="20"/>
              </w:rPr>
              <w:t>Writing</w:t>
            </w:r>
            <w:r w:rsidR="001A4008" w:rsidRPr="001A4008">
              <w:rPr>
                <w:rFonts w:cstheme="minorHAnsi"/>
                <w:sz w:val="20"/>
                <w:szCs w:val="20"/>
              </w:rPr>
              <w:t xml:space="preserve"> – </w:t>
            </w:r>
            <w:r w:rsidR="009406DF">
              <w:rPr>
                <w:rFonts w:cstheme="minorHAnsi"/>
                <w:sz w:val="20"/>
                <w:szCs w:val="20"/>
              </w:rPr>
              <w:t>using planning formats to support our imaginative writing and looking at persuasive writing to create our own newspaper reports.</w:t>
            </w:r>
          </w:p>
          <w:p w14:paraId="0F18DF67" w14:textId="03160C39" w:rsidR="002027C0" w:rsidRPr="007B5179" w:rsidRDefault="002027C0" w:rsidP="002027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Reading –</w:t>
            </w:r>
            <w:r w:rsidR="001A4008">
              <w:rPr>
                <w:rFonts w:cstheme="minorHAnsi"/>
                <w:sz w:val="20"/>
                <w:szCs w:val="20"/>
              </w:rPr>
              <w:t xml:space="preserve"> </w:t>
            </w:r>
            <w:r w:rsidR="009406DF">
              <w:rPr>
                <w:rFonts w:cstheme="minorHAnsi"/>
                <w:sz w:val="20"/>
                <w:szCs w:val="20"/>
              </w:rPr>
              <w:t>understanding the difference between fact and opinion and group reading tasks.</w:t>
            </w:r>
          </w:p>
          <w:p w14:paraId="3D100C29" w14:textId="1F92FE2E" w:rsidR="00334F39" w:rsidRPr="007B5E92" w:rsidRDefault="007B5179" w:rsidP="004451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Talking </w:t>
            </w:r>
            <w:r w:rsidR="001B2E35" w:rsidRPr="007B5179">
              <w:rPr>
                <w:rFonts w:cstheme="minorHAnsi"/>
                <w:sz w:val="20"/>
                <w:szCs w:val="20"/>
              </w:rPr>
              <w:t xml:space="preserve">and listening </w:t>
            </w:r>
            <w:r w:rsidR="00334F39" w:rsidRPr="007B5179">
              <w:rPr>
                <w:rFonts w:cstheme="minorHAnsi"/>
                <w:sz w:val="20"/>
                <w:szCs w:val="20"/>
              </w:rPr>
              <w:t>–</w:t>
            </w:r>
            <w:r w:rsidR="007B5E92">
              <w:rPr>
                <w:rFonts w:cstheme="minorHAnsi"/>
                <w:sz w:val="20"/>
                <w:szCs w:val="20"/>
              </w:rPr>
              <w:t xml:space="preserve"> </w:t>
            </w:r>
            <w:r w:rsidR="00DE41F9">
              <w:rPr>
                <w:rFonts w:cstheme="minorHAnsi"/>
                <w:sz w:val="20"/>
                <w:szCs w:val="20"/>
              </w:rPr>
              <w:t xml:space="preserve">recognising the difference between fact and opinion and learning presentation skills. </w:t>
            </w:r>
          </w:p>
        </w:tc>
      </w:tr>
      <w:tr w:rsidR="00694A30" w:rsidRPr="007B5179" w14:paraId="5CD8ECB0" w14:textId="77777777" w:rsidTr="007B5E92">
        <w:trPr>
          <w:trHeight w:val="1455"/>
        </w:trPr>
        <w:tc>
          <w:tcPr>
            <w:tcW w:w="2552" w:type="dxa"/>
          </w:tcPr>
          <w:p w14:paraId="01470F54" w14:textId="77777777" w:rsidR="00694A30" w:rsidRPr="007B5179" w:rsidRDefault="00694A30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776" behindDoc="1" locked="0" layoutInCell="1" allowOverlap="1" wp14:anchorId="2E6A9112" wp14:editId="73A7497A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3175</wp:posOffset>
                  </wp:positionV>
                  <wp:extent cx="891540" cy="676275"/>
                  <wp:effectExtent l="0" t="0" r="0" b="0"/>
                  <wp:wrapTight wrapText="bothSides">
                    <wp:wrapPolygon edited="0">
                      <wp:start x="0" y="0"/>
                      <wp:lineTo x="0" y="21093"/>
                      <wp:lineTo x="21231" y="21093"/>
                      <wp:lineTo x="21231" y="0"/>
                      <wp:lineTo x="0" y="0"/>
                    </wp:wrapPolygon>
                  </wp:wrapTight>
                  <wp:docPr id="2" name="irc_mi" descr="Image result for maths clip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 clip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5179">
              <w:rPr>
                <w:rFonts w:cstheme="minorHAnsi"/>
                <w:b/>
                <w:sz w:val="20"/>
                <w:szCs w:val="20"/>
              </w:rPr>
              <w:t>Mathematics</w:t>
            </w:r>
          </w:p>
        </w:tc>
        <w:tc>
          <w:tcPr>
            <w:tcW w:w="7938" w:type="dxa"/>
            <w:vAlign w:val="center"/>
          </w:tcPr>
          <w:p w14:paraId="5CA8C672" w14:textId="25F0F16E" w:rsidR="00DE41F9" w:rsidRPr="00DE41F9" w:rsidRDefault="00DE41F9" w:rsidP="00DE41F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Maths: Money – recognising coins, using money and c</w:t>
            </w:r>
            <w:r w:rsidRPr="00445166">
              <w:rPr>
                <w:rFonts w:cstheme="minorHAnsi"/>
                <w:sz w:val="20"/>
                <w:szCs w:val="20"/>
              </w:rPr>
              <w:t>onsolidation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45166">
              <w:rPr>
                <w:rFonts w:cstheme="minorHAnsi"/>
                <w:sz w:val="20"/>
                <w:szCs w:val="20"/>
              </w:rPr>
              <w:t>of addition and subtraction through money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318A533" w14:textId="41AB1DF3" w:rsidR="00445166" w:rsidRDefault="00445166" w:rsidP="007B5E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Maths: Time</w:t>
            </w:r>
            <w:r w:rsidR="00DE41F9">
              <w:rPr>
                <w:rFonts w:cstheme="minorHAnsi"/>
                <w:sz w:val="20"/>
                <w:szCs w:val="20"/>
              </w:rPr>
              <w:t xml:space="preserve"> – telling the time and durations</w:t>
            </w:r>
          </w:p>
          <w:p w14:paraId="6FA431FB" w14:textId="77777777" w:rsidR="00DE41F9" w:rsidRDefault="00DE41F9" w:rsidP="00DE41F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45166">
              <w:rPr>
                <w:rFonts w:cstheme="minorHAnsi"/>
                <w:sz w:val="20"/>
                <w:szCs w:val="20"/>
              </w:rPr>
              <w:t>Number work:</w:t>
            </w:r>
            <w:r>
              <w:rPr>
                <w:rFonts w:cstheme="minorHAnsi"/>
                <w:sz w:val="20"/>
                <w:szCs w:val="20"/>
              </w:rPr>
              <w:t xml:space="preserve"> consolidation of place value</w:t>
            </w:r>
          </w:p>
          <w:p w14:paraId="00BFE5A0" w14:textId="072FF483" w:rsidR="007B5E92" w:rsidRPr="007B5E92" w:rsidRDefault="00E81FE4" w:rsidP="007B5E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Mental Maths: </w:t>
            </w:r>
            <w:r w:rsidR="007B5E92">
              <w:rPr>
                <w:rFonts w:cstheme="minorHAnsi"/>
                <w:sz w:val="20"/>
                <w:szCs w:val="20"/>
              </w:rPr>
              <w:t>Basic Maths games</w:t>
            </w:r>
            <w:r>
              <w:rPr>
                <w:rFonts w:cstheme="minorHAnsi"/>
                <w:sz w:val="20"/>
                <w:szCs w:val="20"/>
              </w:rPr>
              <w:t xml:space="preserve"> / Sumdog</w:t>
            </w:r>
            <w:r w:rsidR="0044516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94A30" w:rsidRPr="007B5179" w14:paraId="1D89A35B" w14:textId="77777777" w:rsidTr="007B5E92">
        <w:tc>
          <w:tcPr>
            <w:tcW w:w="2552" w:type="dxa"/>
            <w:vAlign w:val="center"/>
          </w:tcPr>
          <w:p w14:paraId="1FFF12E2" w14:textId="2160BF97" w:rsidR="00694A30" w:rsidRPr="007B5179" w:rsidRDefault="00694A30" w:rsidP="007B5E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 wp14:anchorId="1B965303" wp14:editId="70FB653E">
                  <wp:extent cx="797442" cy="564957"/>
                  <wp:effectExtent l="0" t="0" r="3175" b="6985"/>
                  <wp:docPr id="4" name="irc_mi" descr="Image result for health and well being clip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ealth and well being clip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103" cy="57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8423AC" w14:textId="77777777" w:rsidR="00694A30" w:rsidRPr="007B5179" w:rsidRDefault="00694A30" w:rsidP="007B5E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sz w:val="20"/>
                <w:szCs w:val="20"/>
              </w:rPr>
              <w:t>Health &amp; Wellbeing</w:t>
            </w:r>
          </w:p>
        </w:tc>
        <w:tc>
          <w:tcPr>
            <w:tcW w:w="7938" w:type="dxa"/>
            <w:vAlign w:val="center"/>
          </w:tcPr>
          <w:p w14:paraId="11F24418" w14:textId="50C45825" w:rsidR="007B5E92" w:rsidRDefault="00F376E0" w:rsidP="007B5E92">
            <w:pPr>
              <w:pStyle w:val="ListParagraph"/>
              <w:numPr>
                <w:ilvl w:val="0"/>
                <w:numId w:val="15"/>
              </w:numPr>
              <w:ind w:left="743" w:hanging="426"/>
              <w:rPr>
                <w:rFonts w:cstheme="minorHAnsi"/>
                <w:sz w:val="20"/>
                <w:szCs w:val="20"/>
              </w:rPr>
            </w:pPr>
            <w:r w:rsidRPr="007B5E92">
              <w:rPr>
                <w:rFonts w:cstheme="minorHAnsi"/>
                <w:sz w:val="20"/>
                <w:szCs w:val="20"/>
              </w:rPr>
              <w:t xml:space="preserve">PE </w:t>
            </w:r>
            <w:r w:rsidR="00DE41F9">
              <w:rPr>
                <w:rFonts w:cstheme="minorHAnsi"/>
                <w:sz w:val="20"/>
                <w:szCs w:val="20"/>
              </w:rPr>
              <w:t xml:space="preserve">with </w:t>
            </w:r>
            <w:r w:rsidRPr="007B5E92">
              <w:rPr>
                <w:rFonts w:cstheme="minorHAnsi"/>
                <w:sz w:val="20"/>
                <w:szCs w:val="20"/>
              </w:rPr>
              <w:t xml:space="preserve">Mr </w:t>
            </w:r>
            <w:proofErr w:type="spellStart"/>
            <w:r w:rsidR="0069449F" w:rsidRPr="007B5E92">
              <w:rPr>
                <w:rFonts w:cstheme="minorHAnsi"/>
                <w:sz w:val="20"/>
                <w:szCs w:val="20"/>
              </w:rPr>
              <w:t>Cocolin</w:t>
            </w:r>
            <w:proofErr w:type="spellEnd"/>
            <w:r w:rsidR="00E81FE4">
              <w:rPr>
                <w:rFonts w:cstheme="minorHAnsi"/>
                <w:sz w:val="20"/>
                <w:szCs w:val="20"/>
              </w:rPr>
              <w:t xml:space="preserve"> </w:t>
            </w:r>
            <w:r w:rsidR="00445166">
              <w:rPr>
                <w:rFonts w:cstheme="minorHAnsi"/>
                <w:sz w:val="20"/>
                <w:szCs w:val="20"/>
              </w:rPr>
              <w:t>on a Wednesday</w:t>
            </w:r>
            <w:r w:rsidR="00DE41F9">
              <w:rPr>
                <w:rFonts w:cstheme="minorHAnsi"/>
                <w:sz w:val="20"/>
                <w:szCs w:val="20"/>
              </w:rPr>
              <w:t xml:space="preserve"> afternoon – athletics.</w:t>
            </w:r>
          </w:p>
          <w:p w14:paraId="177653C4" w14:textId="3FF49348" w:rsidR="00DE41F9" w:rsidRDefault="00DE41F9" w:rsidP="007B5E92">
            <w:pPr>
              <w:pStyle w:val="ListParagraph"/>
              <w:numPr>
                <w:ilvl w:val="0"/>
                <w:numId w:val="15"/>
              </w:numPr>
              <w:ind w:left="743" w:hanging="4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 with </w:t>
            </w:r>
            <w:r w:rsidRPr="00DE41F9">
              <w:rPr>
                <w:rFonts w:cstheme="minorHAnsi"/>
                <w:sz w:val="20"/>
                <w:szCs w:val="20"/>
              </w:rPr>
              <w:t>Miss Wilson</w:t>
            </w:r>
            <w:r>
              <w:rPr>
                <w:rFonts w:cstheme="minorHAnsi"/>
                <w:sz w:val="20"/>
                <w:szCs w:val="20"/>
              </w:rPr>
              <w:t>/Miss Thorpe on a Monday afternoon – athletics/games linked to IDL (topic).</w:t>
            </w:r>
          </w:p>
          <w:p w14:paraId="0D15EF4A" w14:textId="692E44B7" w:rsidR="00F376E0" w:rsidRPr="007B5E92" w:rsidRDefault="00DE41F9" w:rsidP="00DE41F9">
            <w:pPr>
              <w:pStyle w:val="ListParagraph"/>
              <w:numPr>
                <w:ilvl w:val="0"/>
                <w:numId w:val="15"/>
              </w:numPr>
              <w:ind w:left="743" w:hanging="4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IDL link to responsibilities and being respectful and the importance of leading an active lifestyle.</w:t>
            </w:r>
          </w:p>
        </w:tc>
      </w:tr>
      <w:tr w:rsidR="00E81FE4" w:rsidRPr="007B5179" w14:paraId="0CBB05C3" w14:textId="77777777" w:rsidTr="007B5E92">
        <w:tc>
          <w:tcPr>
            <w:tcW w:w="2552" w:type="dxa"/>
            <w:vAlign w:val="center"/>
          </w:tcPr>
          <w:p w14:paraId="2BE0147C" w14:textId="77777777" w:rsidR="00E81FE4" w:rsidRDefault="00E81FE4" w:rsidP="007B5E92">
            <w:pPr>
              <w:jc w:val="center"/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7B6AA3" wp14:editId="2FCFA181">
                  <wp:extent cx="882650" cy="586040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725" cy="593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54BD1" w14:textId="778EDA4F" w:rsidR="00E81FE4" w:rsidRPr="007B5179" w:rsidRDefault="00E81FE4" w:rsidP="007B5E92">
            <w:pPr>
              <w:jc w:val="center"/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</w:pPr>
            <w:r w:rsidRPr="00E81FE4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Topic</w:t>
            </w:r>
          </w:p>
        </w:tc>
        <w:tc>
          <w:tcPr>
            <w:tcW w:w="7938" w:type="dxa"/>
            <w:vAlign w:val="center"/>
          </w:tcPr>
          <w:p w14:paraId="577A5FD3" w14:textId="49A881AC" w:rsidR="00E81FE4" w:rsidRPr="007B5E92" w:rsidRDefault="00445166" w:rsidP="007B5E92">
            <w:pPr>
              <w:pStyle w:val="ListParagraph"/>
              <w:numPr>
                <w:ilvl w:val="0"/>
                <w:numId w:val="15"/>
              </w:numPr>
              <w:ind w:left="743" w:hanging="4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Toys</w:t>
            </w:r>
            <w:r w:rsidR="00E81FE4">
              <w:rPr>
                <w:rFonts w:cstheme="minorHAnsi"/>
                <w:sz w:val="20"/>
                <w:szCs w:val="20"/>
              </w:rPr>
              <w:t xml:space="preserve"> </w:t>
            </w:r>
            <w:r w:rsidR="00DE41F9">
              <w:rPr>
                <w:rFonts w:cstheme="minorHAnsi"/>
                <w:sz w:val="20"/>
                <w:szCs w:val="20"/>
              </w:rPr>
              <w:t>– looking at difference sources, timelines and comparisons between modern life and life from a time in the past.</w:t>
            </w:r>
          </w:p>
        </w:tc>
      </w:tr>
      <w:tr w:rsidR="00445166" w:rsidRPr="007B5179" w14:paraId="61102F4C" w14:textId="77777777" w:rsidTr="009264D7">
        <w:trPr>
          <w:trHeight w:val="1502"/>
        </w:trPr>
        <w:tc>
          <w:tcPr>
            <w:tcW w:w="2552" w:type="dxa"/>
            <w:vAlign w:val="center"/>
          </w:tcPr>
          <w:p w14:paraId="55062AAD" w14:textId="6D4BCF8D" w:rsidR="009264D7" w:rsidRDefault="009264D7" w:rsidP="007B5E92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664046" wp14:editId="3DBC6E35">
                  <wp:extent cx="1054735" cy="7251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F131EE" w14:textId="0A753BFF" w:rsidR="00445166" w:rsidRDefault="009264D7" w:rsidP="009264D7">
            <w:pPr>
              <w:jc w:val="center"/>
              <w:rPr>
                <w:noProof/>
                <w:lang w:eastAsia="en-GB"/>
              </w:rPr>
            </w:pPr>
            <w:r w:rsidRPr="009264D7">
              <w:rPr>
                <w:b/>
                <w:noProof/>
                <w:sz w:val="20"/>
                <w:lang w:eastAsia="en-GB"/>
              </w:rPr>
              <w:t>Modern Languages</w:t>
            </w:r>
          </w:p>
        </w:tc>
        <w:tc>
          <w:tcPr>
            <w:tcW w:w="7938" w:type="dxa"/>
            <w:vAlign w:val="center"/>
          </w:tcPr>
          <w:p w14:paraId="3A155FFD" w14:textId="678080D9" w:rsidR="00445166" w:rsidRDefault="009264D7" w:rsidP="007B5E92">
            <w:pPr>
              <w:pStyle w:val="ListParagraph"/>
              <w:numPr>
                <w:ilvl w:val="0"/>
                <w:numId w:val="15"/>
              </w:numPr>
              <w:ind w:left="743" w:hanging="4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French – Ma </w:t>
            </w:r>
            <w:proofErr w:type="spellStart"/>
            <w:r>
              <w:rPr>
                <w:rFonts w:cstheme="minorHAnsi"/>
                <w:sz w:val="20"/>
                <w:szCs w:val="20"/>
              </w:rPr>
              <w:t>famille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Talking about family and begin to develop an understanding of masculine and feminine. </w:t>
            </w:r>
          </w:p>
        </w:tc>
      </w:tr>
      <w:tr w:rsidR="00A11B7C" w:rsidRPr="007B5179" w14:paraId="78766884" w14:textId="77777777" w:rsidTr="009264D7">
        <w:trPr>
          <w:trHeight w:val="1502"/>
        </w:trPr>
        <w:tc>
          <w:tcPr>
            <w:tcW w:w="2552" w:type="dxa"/>
            <w:vAlign w:val="center"/>
          </w:tcPr>
          <w:p w14:paraId="57D5815B" w14:textId="77777777" w:rsidR="00A11B7C" w:rsidRDefault="00A11B7C" w:rsidP="007B5E92">
            <w:pPr>
              <w:jc w:val="center"/>
              <w:rPr>
                <w:noProof/>
                <w:lang w:eastAsia="en-GB"/>
              </w:rPr>
            </w:pPr>
          </w:p>
          <w:p w14:paraId="63A2814A" w14:textId="3D836035" w:rsidR="00A11B7C" w:rsidRDefault="00A11B7C" w:rsidP="007B5E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231D68" wp14:editId="7999FE0E">
                  <wp:extent cx="1127760" cy="810895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11B7C">
              <w:rPr>
                <w:b/>
                <w:noProof/>
                <w:sz w:val="20"/>
                <w:lang w:eastAsia="en-GB"/>
              </w:rPr>
              <w:t>Expressive Arts</w:t>
            </w:r>
          </w:p>
        </w:tc>
        <w:tc>
          <w:tcPr>
            <w:tcW w:w="7938" w:type="dxa"/>
            <w:vAlign w:val="center"/>
          </w:tcPr>
          <w:p w14:paraId="5E7379E4" w14:textId="77777777" w:rsidR="00A11B7C" w:rsidRPr="00A11B7C" w:rsidRDefault="00A11B7C" w:rsidP="00A11B7C">
            <w:pPr>
              <w:ind w:left="317"/>
              <w:rPr>
                <w:rFonts w:cstheme="minorHAnsi"/>
                <w:b/>
                <w:sz w:val="20"/>
                <w:szCs w:val="20"/>
              </w:rPr>
            </w:pPr>
            <w:r w:rsidRPr="00A11B7C">
              <w:rPr>
                <w:rFonts w:cstheme="minorHAnsi"/>
                <w:b/>
                <w:sz w:val="20"/>
                <w:szCs w:val="20"/>
              </w:rPr>
              <w:t>Art, Dance and Music</w:t>
            </w:r>
          </w:p>
          <w:p w14:paraId="6C46F01D" w14:textId="284593D0" w:rsidR="00A11B7C" w:rsidRPr="00A11B7C" w:rsidRDefault="00A11B7C" w:rsidP="00A11B7C">
            <w:pPr>
              <w:pStyle w:val="ListParagraph"/>
              <w:numPr>
                <w:ilvl w:val="0"/>
                <w:numId w:val="15"/>
              </w:numPr>
              <w:ind w:left="743" w:hanging="4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 to Toys topic - sharing thoughts and feelings about artists, designers and music.</w:t>
            </w:r>
          </w:p>
        </w:tc>
      </w:tr>
      <w:tr w:rsidR="00A11B7C" w:rsidRPr="007B5179" w14:paraId="396887AC" w14:textId="77777777" w:rsidTr="009264D7">
        <w:trPr>
          <w:trHeight w:val="1502"/>
        </w:trPr>
        <w:tc>
          <w:tcPr>
            <w:tcW w:w="2552" w:type="dxa"/>
            <w:vAlign w:val="center"/>
          </w:tcPr>
          <w:p w14:paraId="1479697A" w14:textId="1F93E4F7" w:rsidR="00C621BF" w:rsidRDefault="00C621BF" w:rsidP="00C621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C3A06A" wp14:editId="76EDBD53">
                  <wp:extent cx="585470" cy="524510"/>
                  <wp:effectExtent l="0" t="0" r="508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3321F0" w14:textId="5A6CFE09" w:rsidR="00A11B7C" w:rsidRDefault="00C621BF" w:rsidP="00C621BF">
            <w:pPr>
              <w:jc w:val="center"/>
              <w:rPr>
                <w:noProof/>
                <w:lang w:eastAsia="en-GB"/>
              </w:rPr>
            </w:pPr>
            <w:r>
              <w:rPr>
                <w:rFonts w:cstheme="minorHAnsi"/>
                <w:b/>
                <w:sz w:val="20"/>
                <w:szCs w:val="20"/>
              </w:rPr>
              <w:t>Technologies</w:t>
            </w:r>
          </w:p>
        </w:tc>
        <w:tc>
          <w:tcPr>
            <w:tcW w:w="7938" w:type="dxa"/>
            <w:vAlign w:val="center"/>
          </w:tcPr>
          <w:p w14:paraId="27A9D54C" w14:textId="43B0B798" w:rsidR="00A11B7C" w:rsidRDefault="00C621BF" w:rsidP="007B5E92">
            <w:pPr>
              <w:pStyle w:val="ListParagraph"/>
              <w:numPr>
                <w:ilvl w:val="0"/>
                <w:numId w:val="15"/>
              </w:numPr>
              <w:ind w:left="743" w:hanging="4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Link to Toys topic – learning simple instructions and using a coding programme to create sequences and code. </w:t>
            </w:r>
          </w:p>
        </w:tc>
      </w:tr>
      <w:tr w:rsidR="00C621BF" w:rsidRPr="007B5179" w14:paraId="0FD6EED6" w14:textId="77777777" w:rsidTr="00C621BF">
        <w:trPr>
          <w:trHeight w:val="1502"/>
        </w:trPr>
        <w:tc>
          <w:tcPr>
            <w:tcW w:w="2552" w:type="dxa"/>
            <w:vAlign w:val="center"/>
          </w:tcPr>
          <w:p w14:paraId="5FEBC631" w14:textId="77777777" w:rsidR="00C621BF" w:rsidRPr="00C621BF" w:rsidRDefault="00C621BF" w:rsidP="00C621BF">
            <w:pPr>
              <w:jc w:val="center"/>
              <w:rPr>
                <w:noProof/>
                <w:sz w:val="20"/>
                <w:lang w:eastAsia="en-GB"/>
              </w:rPr>
            </w:pPr>
          </w:p>
          <w:p w14:paraId="7A67FFAD" w14:textId="40908754" w:rsidR="00C621BF" w:rsidRPr="00C621BF" w:rsidRDefault="00C621BF" w:rsidP="00C621BF">
            <w:pPr>
              <w:jc w:val="center"/>
              <w:rPr>
                <w:noProof/>
                <w:sz w:val="20"/>
                <w:lang w:eastAsia="en-GB"/>
              </w:rPr>
            </w:pPr>
            <w:r w:rsidRPr="00C621BF">
              <w:rPr>
                <w:b/>
                <w:noProof/>
                <w:sz w:val="20"/>
                <w:lang w:eastAsia="en-GB"/>
              </w:rPr>
              <w:t>Additional</w:t>
            </w:r>
            <w:bookmarkStart w:id="0" w:name="_GoBack"/>
            <w:bookmarkEnd w:id="0"/>
          </w:p>
          <w:p w14:paraId="7ADF7B6E" w14:textId="39CA3C7C" w:rsidR="00C621BF" w:rsidRPr="00C621BF" w:rsidRDefault="00C621BF" w:rsidP="00C621BF">
            <w:pPr>
              <w:jc w:val="center"/>
              <w:rPr>
                <w:noProof/>
                <w:sz w:val="20"/>
                <w:lang w:eastAsia="en-GB"/>
              </w:rPr>
            </w:pPr>
          </w:p>
        </w:tc>
        <w:tc>
          <w:tcPr>
            <w:tcW w:w="7938" w:type="dxa"/>
            <w:vAlign w:val="center"/>
          </w:tcPr>
          <w:p w14:paraId="3679FF95" w14:textId="77777777" w:rsidR="00C621BF" w:rsidRPr="00C621BF" w:rsidRDefault="00C621BF" w:rsidP="00C621BF">
            <w:pPr>
              <w:rPr>
                <w:noProof/>
                <w:sz w:val="20"/>
                <w:lang w:eastAsia="en-GB"/>
              </w:rPr>
            </w:pPr>
            <w:r w:rsidRPr="00C621BF">
              <w:rPr>
                <w:noProof/>
                <w:sz w:val="20"/>
                <w:lang w:eastAsia="en-GB"/>
              </w:rPr>
              <w:t>Homework:</w:t>
            </w:r>
          </w:p>
          <w:p w14:paraId="014EBACB" w14:textId="52484689" w:rsidR="00C621BF" w:rsidRPr="00C621BF" w:rsidRDefault="00C621BF" w:rsidP="00C621BF">
            <w:pPr>
              <w:pStyle w:val="ListParagraph"/>
              <w:numPr>
                <w:ilvl w:val="0"/>
                <w:numId w:val="15"/>
              </w:numPr>
              <w:ind w:left="743" w:hanging="426"/>
              <w:rPr>
                <w:noProof/>
                <w:sz w:val="20"/>
                <w:lang w:eastAsia="en-GB"/>
              </w:rPr>
            </w:pPr>
            <w:r w:rsidRPr="00C621BF">
              <w:rPr>
                <w:noProof/>
                <w:sz w:val="20"/>
                <w:lang w:eastAsia="en-GB"/>
              </w:rPr>
              <w:t xml:space="preserve">Please check Reading Records. Children to bring their reading bags in daily. Books will be taken in on a Friday to be </w:t>
            </w:r>
            <w:r w:rsidRPr="00C621BF">
              <w:rPr>
                <w:noProof/>
                <w:sz w:val="20"/>
                <w:lang w:eastAsia="en-GB"/>
              </w:rPr>
              <w:t>quarantine</w:t>
            </w:r>
            <w:r w:rsidRPr="00C621BF">
              <w:rPr>
                <w:noProof/>
                <w:sz w:val="20"/>
                <w:lang w:eastAsia="en-GB"/>
              </w:rPr>
              <w:t xml:space="preserve">d over the weekend. </w:t>
            </w:r>
          </w:p>
          <w:p w14:paraId="242D3FE0" w14:textId="4BA7B434" w:rsidR="00C621BF" w:rsidRPr="00C621BF" w:rsidRDefault="00C621BF" w:rsidP="00C621BF">
            <w:pPr>
              <w:pStyle w:val="ListParagraph"/>
              <w:numPr>
                <w:ilvl w:val="0"/>
                <w:numId w:val="15"/>
              </w:numPr>
              <w:ind w:left="743" w:hanging="426"/>
              <w:rPr>
                <w:noProof/>
                <w:sz w:val="20"/>
                <w:lang w:eastAsia="en-GB"/>
              </w:rPr>
            </w:pPr>
            <w:r w:rsidRPr="00C621BF">
              <w:rPr>
                <w:noProof/>
                <w:sz w:val="20"/>
                <w:lang w:eastAsia="en-GB"/>
              </w:rPr>
              <w:t xml:space="preserve">Topic work </w:t>
            </w:r>
            <w:r w:rsidRPr="00C621BF">
              <w:rPr>
                <w:noProof/>
                <w:sz w:val="20"/>
                <w:lang w:eastAsia="en-GB"/>
              </w:rPr>
              <w:t xml:space="preserve">to be completed over the Term. </w:t>
            </w:r>
          </w:p>
          <w:p w14:paraId="6A8F204C" w14:textId="7BB8FFE3" w:rsidR="00C621BF" w:rsidRPr="00C621BF" w:rsidRDefault="00C621BF" w:rsidP="00C621BF">
            <w:pPr>
              <w:pStyle w:val="ListParagraph"/>
              <w:numPr>
                <w:ilvl w:val="0"/>
                <w:numId w:val="15"/>
              </w:numPr>
              <w:ind w:left="743" w:hanging="426"/>
              <w:rPr>
                <w:noProof/>
                <w:sz w:val="20"/>
                <w:lang w:eastAsia="en-GB"/>
              </w:rPr>
            </w:pPr>
            <w:r w:rsidRPr="00C621BF">
              <w:rPr>
                <w:noProof/>
                <w:sz w:val="20"/>
                <w:lang w:eastAsia="en-GB"/>
              </w:rPr>
              <w:t>Continue to use Sumdog</w:t>
            </w:r>
            <w:r>
              <w:rPr>
                <w:noProof/>
                <w:sz w:val="20"/>
                <w:lang w:eastAsia="en-GB"/>
              </w:rPr>
              <w:t>/Teach Your Monster to Read and Rockstars</w:t>
            </w:r>
            <w:r w:rsidRPr="00C621BF">
              <w:rPr>
                <w:noProof/>
                <w:sz w:val="20"/>
                <w:lang w:eastAsia="en-GB"/>
              </w:rPr>
              <w:t xml:space="preserve"> at home.</w:t>
            </w:r>
          </w:p>
        </w:tc>
      </w:tr>
    </w:tbl>
    <w:p w14:paraId="75192BBE" w14:textId="77777777" w:rsidR="00694A30" w:rsidRPr="007B5179" w:rsidRDefault="00694A30">
      <w:pPr>
        <w:rPr>
          <w:rFonts w:cstheme="minorHAnsi"/>
          <w:sz w:val="20"/>
          <w:szCs w:val="20"/>
        </w:rPr>
      </w:pPr>
    </w:p>
    <w:sectPr w:rsidR="00694A30" w:rsidRPr="007B5179" w:rsidSect="003A5543">
      <w:pgSz w:w="11906" w:h="16838"/>
      <w:pgMar w:top="85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C80C5" w14:textId="77777777" w:rsidR="009406DF" w:rsidRDefault="009406DF" w:rsidP="004715E0">
      <w:pPr>
        <w:spacing w:after="0" w:line="240" w:lineRule="auto"/>
      </w:pPr>
      <w:r>
        <w:separator/>
      </w:r>
    </w:p>
  </w:endnote>
  <w:endnote w:type="continuationSeparator" w:id="0">
    <w:p w14:paraId="583EC273" w14:textId="77777777" w:rsidR="009406DF" w:rsidRDefault="009406DF" w:rsidP="0047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1AC1F" w14:textId="77777777" w:rsidR="009406DF" w:rsidRDefault="009406DF" w:rsidP="004715E0">
      <w:pPr>
        <w:spacing w:after="0" w:line="240" w:lineRule="auto"/>
      </w:pPr>
      <w:r>
        <w:separator/>
      </w:r>
    </w:p>
  </w:footnote>
  <w:footnote w:type="continuationSeparator" w:id="0">
    <w:p w14:paraId="539FC4D7" w14:textId="77777777" w:rsidR="009406DF" w:rsidRDefault="009406DF" w:rsidP="00471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693"/>
    <w:multiLevelType w:val="hybridMultilevel"/>
    <w:tmpl w:val="4FE6B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265"/>
    <w:multiLevelType w:val="hybridMultilevel"/>
    <w:tmpl w:val="738C3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6912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A1544"/>
    <w:multiLevelType w:val="hybridMultilevel"/>
    <w:tmpl w:val="EB72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31A96"/>
    <w:multiLevelType w:val="hybridMultilevel"/>
    <w:tmpl w:val="408ED852"/>
    <w:lvl w:ilvl="0" w:tplc="DA6C197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17A259DD"/>
    <w:multiLevelType w:val="hybridMultilevel"/>
    <w:tmpl w:val="53F411F0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9516080"/>
    <w:multiLevelType w:val="hybridMultilevel"/>
    <w:tmpl w:val="93747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37F4A"/>
    <w:multiLevelType w:val="hybridMultilevel"/>
    <w:tmpl w:val="2FAEB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40B4A"/>
    <w:multiLevelType w:val="hybridMultilevel"/>
    <w:tmpl w:val="EB0E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E35F8"/>
    <w:multiLevelType w:val="hybridMultilevel"/>
    <w:tmpl w:val="5CA0B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00E4D"/>
    <w:multiLevelType w:val="hybridMultilevel"/>
    <w:tmpl w:val="B9FC8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C21DF"/>
    <w:multiLevelType w:val="hybridMultilevel"/>
    <w:tmpl w:val="46AA6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049FF"/>
    <w:multiLevelType w:val="hybridMultilevel"/>
    <w:tmpl w:val="8D300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224AA"/>
    <w:multiLevelType w:val="hybridMultilevel"/>
    <w:tmpl w:val="9FD8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F3C31"/>
    <w:multiLevelType w:val="hybridMultilevel"/>
    <w:tmpl w:val="AF7A8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F1B81"/>
    <w:multiLevelType w:val="hybridMultilevel"/>
    <w:tmpl w:val="8262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4530C"/>
    <w:multiLevelType w:val="hybridMultilevel"/>
    <w:tmpl w:val="53681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D09B0"/>
    <w:multiLevelType w:val="hybridMultilevel"/>
    <w:tmpl w:val="C32056F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7411700B"/>
    <w:multiLevelType w:val="hybridMultilevel"/>
    <w:tmpl w:val="2C18F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42820"/>
    <w:multiLevelType w:val="hybridMultilevel"/>
    <w:tmpl w:val="38E0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15"/>
  </w:num>
  <w:num w:numId="9">
    <w:abstractNumId w:val="12"/>
  </w:num>
  <w:num w:numId="10">
    <w:abstractNumId w:val="10"/>
  </w:num>
  <w:num w:numId="11">
    <w:abstractNumId w:val="17"/>
  </w:num>
  <w:num w:numId="12">
    <w:abstractNumId w:val="2"/>
  </w:num>
  <w:num w:numId="13">
    <w:abstractNumId w:val="14"/>
  </w:num>
  <w:num w:numId="14">
    <w:abstractNumId w:val="18"/>
  </w:num>
  <w:num w:numId="15">
    <w:abstractNumId w:val="4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30"/>
    <w:rsid w:val="0010299F"/>
    <w:rsid w:val="001A4008"/>
    <w:rsid w:val="001B2E35"/>
    <w:rsid w:val="002027C0"/>
    <w:rsid w:val="002242C3"/>
    <w:rsid w:val="00251128"/>
    <w:rsid w:val="00255586"/>
    <w:rsid w:val="003202B6"/>
    <w:rsid w:val="00334F39"/>
    <w:rsid w:val="003A5543"/>
    <w:rsid w:val="003A791C"/>
    <w:rsid w:val="00445166"/>
    <w:rsid w:val="004715E0"/>
    <w:rsid w:val="004D68CC"/>
    <w:rsid w:val="004E415B"/>
    <w:rsid w:val="00512920"/>
    <w:rsid w:val="0051441F"/>
    <w:rsid w:val="0055077B"/>
    <w:rsid w:val="005C0A87"/>
    <w:rsid w:val="005E0803"/>
    <w:rsid w:val="005E184C"/>
    <w:rsid w:val="00635354"/>
    <w:rsid w:val="00674EDA"/>
    <w:rsid w:val="0069449F"/>
    <w:rsid w:val="00694A30"/>
    <w:rsid w:val="006C1BDE"/>
    <w:rsid w:val="00732E72"/>
    <w:rsid w:val="007B5179"/>
    <w:rsid w:val="007B5E92"/>
    <w:rsid w:val="008915C1"/>
    <w:rsid w:val="00920EC2"/>
    <w:rsid w:val="009264D7"/>
    <w:rsid w:val="00933084"/>
    <w:rsid w:val="009406DF"/>
    <w:rsid w:val="00956DA8"/>
    <w:rsid w:val="009A663D"/>
    <w:rsid w:val="00A11B7C"/>
    <w:rsid w:val="00A272C0"/>
    <w:rsid w:val="00B020B4"/>
    <w:rsid w:val="00B657B8"/>
    <w:rsid w:val="00B76B64"/>
    <w:rsid w:val="00C621BF"/>
    <w:rsid w:val="00D6719C"/>
    <w:rsid w:val="00DB7182"/>
    <w:rsid w:val="00DE41F9"/>
    <w:rsid w:val="00E81FE4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E59D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5E0"/>
  </w:style>
  <w:style w:type="paragraph" w:styleId="Footer">
    <w:name w:val="footer"/>
    <w:basedOn w:val="Normal"/>
    <w:link w:val="FooterChar"/>
    <w:uiPriority w:val="99"/>
    <w:unhideWhenUsed/>
    <w:rsid w:val="00471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5E0"/>
  </w:style>
  <w:style w:type="paragraph" w:styleId="Footer">
    <w:name w:val="footer"/>
    <w:basedOn w:val="Normal"/>
    <w:link w:val="FooterChar"/>
    <w:uiPriority w:val="99"/>
    <w:unhideWhenUsed/>
    <w:rsid w:val="00471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ahUKEwiCiOLLlN_OAhWBvxQKHWxSCQEQjRwIBw&amp;url=http://www.clipartkid.com/english-language-learners-cliparts/&amp;bvm=bv.130731782,d.ZGg&amp;psig=AFQjCNHAogAhapo2Rx3TxTbk0qhV1Kagcg&amp;ust=1472303626681129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frm=1&amp;source=images&amp;cd=&amp;cad=rja&amp;uact=8&amp;ved=0ahUKEwj9_uXgld_OAhXGxxQKHQiDDMEQjRwIBw&amp;url=http://www.sparklebox.co.uk/topic/ourselves/health.html&amp;bvm=bv.130731782,d.ZGg&amp;psig=AFQjCNGosuDBxkWxkpTXAN8kp0qlZ2RbzA&amp;ust=1472303923653572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google.co.uk/url?sa=i&amp;rct=j&amp;q=&amp;esrc=s&amp;frm=1&amp;source=images&amp;cd=&amp;cad=rja&amp;uact=8&amp;ved=0ahUKEwin8bHhlN_OAhXJDxoKHTacDakQjRwIBw&amp;url=http://www.clipartpanda.com/categories/math-clipart&amp;bvm=bv.130731782,d.ZGg&amp;psig=AFQjCNHO6SVuurqE6CB9IN5TkPxeCKoBMg&amp;ust=147230368077515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Catterall</dc:creator>
  <cp:lastModifiedBy>Miss Wilson</cp:lastModifiedBy>
  <cp:revision>6</cp:revision>
  <cp:lastPrinted>2020-09-09T10:34:00Z</cp:lastPrinted>
  <dcterms:created xsi:type="dcterms:W3CDTF">2021-04-26T14:12:00Z</dcterms:created>
  <dcterms:modified xsi:type="dcterms:W3CDTF">2021-05-05T14:05:00Z</dcterms:modified>
</cp:coreProperties>
</file>